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2FF9" w14:textId="77777777" w:rsidR="0061269C" w:rsidRPr="0061269C" w:rsidRDefault="0061269C" w:rsidP="0061269C">
      <w:pPr>
        <w:spacing w:after="0" w:line="240" w:lineRule="auto"/>
        <w:rPr>
          <w:b/>
          <w:bCs/>
        </w:rPr>
      </w:pPr>
      <w:r w:rsidRPr="0061269C">
        <w:rPr>
          <w:b/>
          <w:bCs/>
        </w:rPr>
        <w:t>BRIEF BADAWCZY</w:t>
      </w:r>
    </w:p>
    <w:p w14:paraId="46C959C5" w14:textId="77777777" w:rsidR="0061269C" w:rsidRPr="0061269C" w:rsidRDefault="0061269C" w:rsidP="0061269C">
      <w:pPr>
        <w:spacing w:after="0" w:line="240" w:lineRule="auto"/>
      </w:pPr>
      <w:r w:rsidRPr="0061269C">
        <w:t>Jest to dokument, który pozwala precyzyjnie określić cel badania, jego zakres oraz oczekiwane rezultaty. Pomaga również dopasować metodologię, narzędzia oraz próbę badawczą do specyfiki projektu.</w:t>
      </w:r>
    </w:p>
    <w:p w14:paraId="3585AD23" w14:textId="77777777" w:rsidR="0061269C" w:rsidRPr="0061269C" w:rsidRDefault="0061269C" w:rsidP="0061269C">
      <w:pPr>
        <w:spacing w:after="0" w:line="240" w:lineRule="auto"/>
      </w:pPr>
      <w:r w:rsidRPr="0061269C">
        <w:t>Instrukcje do uzupełnienia:</w:t>
      </w:r>
    </w:p>
    <w:p w14:paraId="644FF7FF" w14:textId="77777777" w:rsidR="0061269C" w:rsidRPr="0061269C" w:rsidRDefault="0061269C" w:rsidP="0061269C">
      <w:pPr>
        <w:numPr>
          <w:ilvl w:val="0"/>
          <w:numId w:val="1"/>
        </w:numPr>
        <w:spacing w:after="0" w:line="240" w:lineRule="auto"/>
      </w:pPr>
      <w:r w:rsidRPr="0061269C">
        <w:t xml:space="preserve">Prosimy o wypełnienie </w:t>
      </w:r>
      <w:proofErr w:type="spellStart"/>
      <w:r w:rsidRPr="0061269C">
        <w:t>briefu</w:t>
      </w:r>
      <w:proofErr w:type="spellEnd"/>
      <w:r w:rsidRPr="0061269C">
        <w:t xml:space="preserve"> możliwie precyzyjnie i konkretnie – na tyle, na ile to możliwe na obecnym etapie.</w:t>
      </w:r>
    </w:p>
    <w:p w14:paraId="6AE9DB22" w14:textId="77777777" w:rsidR="0061269C" w:rsidRPr="0061269C" w:rsidRDefault="0061269C" w:rsidP="0061269C">
      <w:pPr>
        <w:numPr>
          <w:ilvl w:val="0"/>
          <w:numId w:val="1"/>
        </w:numPr>
        <w:spacing w:after="0" w:line="240" w:lineRule="auto"/>
      </w:pPr>
      <w:r w:rsidRPr="0061269C">
        <w:t>Jeśli niektóre kwestie są jeszcze otwarte – prosimy je zaznaczyć lub pozostawić do omówienia.</w:t>
      </w:r>
    </w:p>
    <w:p w14:paraId="28889DF7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/>
        </w:rPr>
      </w:pPr>
      <w:r w:rsidRPr="0061269C">
        <w:rPr>
          <w:b/>
        </w:rPr>
        <w:t>Dane kontaktowe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61269C" w:rsidRPr="0061269C" w14:paraId="6DE7C14F" w14:textId="77777777" w:rsidTr="0061269C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20D4E4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Nazwa firmy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DF3C" w14:textId="77777777" w:rsidR="0061269C" w:rsidRPr="0061269C" w:rsidRDefault="0061269C" w:rsidP="0061269C">
            <w:pPr>
              <w:rPr>
                <w:b/>
              </w:rPr>
            </w:pPr>
          </w:p>
        </w:tc>
      </w:tr>
      <w:tr w:rsidR="0061269C" w:rsidRPr="0061269C" w14:paraId="1C1AF453" w14:textId="77777777" w:rsidTr="0061269C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EFDC99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Imię i nazwisko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BED0" w14:textId="77777777" w:rsidR="0061269C" w:rsidRPr="0061269C" w:rsidRDefault="0061269C" w:rsidP="0061269C">
            <w:pPr>
              <w:rPr>
                <w:b/>
              </w:rPr>
            </w:pPr>
          </w:p>
        </w:tc>
      </w:tr>
      <w:tr w:rsidR="0061269C" w:rsidRPr="0061269C" w14:paraId="4923E675" w14:textId="77777777" w:rsidTr="0061269C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11BE7EC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Dane kontaktowe</w:t>
            </w:r>
            <w:r w:rsidRPr="0061269C">
              <w:rPr>
                <w:bCs/>
              </w:rPr>
              <w:br/>
              <w:t>(email, nr telefonu)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3C6D" w14:textId="77777777" w:rsidR="0061269C" w:rsidRPr="0061269C" w:rsidRDefault="0061269C" w:rsidP="0061269C">
            <w:pPr>
              <w:rPr>
                <w:b/>
              </w:rPr>
            </w:pPr>
          </w:p>
        </w:tc>
      </w:tr>
    </w:tbl>
    <w:p w14:paraId="014CED93" w14:textId="77777777" w:rsidR="0061269C" w:rsidRPr="0061269C" w:rsidRDefault="0061269C" w:rsidP="0061269C">
      <w:pPr>
        <w:spacing w:after="0" w:line="240" w:lineRule="auto"/>
        <w:rPr>
          <w:b/>
        </w:rPr>
      </w:pPr>
    </w:p>
    <w:p w14:paraId="7F42D66C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Cs/>
        </w:rPr>
      </w:pPr>
      <w:r w:rsidRPr="0061269C">
        <w:rPr>
          <w:b/>
        </w:rPr>
        <w:t xml:space="preserve">Cel badania. </w:t>
      </w:r>
      <w:r w:rsidRPr="0061269C">
        <w:rPr>
          <w:bCs/>
        </w:rPr>
        <w:t>Dlaczego chcą Państwo przeprowadzić badanie i co ma ono dać?</w:t>
      </w:r>
    </w:p>
    <w:tbl>
      <w:tblPr>
        <w:tblStyle w:val="Tabela-Siatka"/>
        <w:tblpPr w:leftFromText="141" w:rightFromText="141" w:vertAnchor="text" w:horzAnchor="margin" w:tblpX="108" w:tblpY="234"/>
        <w:tblW w:w="9067" w:type="dxa"/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4394"/>
      </w:tblGrid>
      <w:tr w:rsidR="0061269C" w:rsidRPr="0061269C" w14:paraId="7F3E7A59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28EC04" w14:textId="100A992F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11482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53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15B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Lepsze zrozumienie klientów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5379F9" w14:textId="1F7471D6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0317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010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E19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Test nowego produktu lub konceptu</w:t>
            </w:r>
          </w:p>
        </w:tc>
      </w:tr>
      <w:tr w:rsidR="0061269C" w:rsidRPr="0061269C" w14:paraId="02C32467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E89D4C" w14:textId="245FA466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50042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53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4EA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Ocena świadomości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E5D9B7" w14:textId="01F00410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81514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010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9C0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Pomiar satysfakcji</w:t>
            </w:r>
          </w:p>
        </w:tc>
      </w:tr>
      <w:tr w:rsidR="0061269C" w:rsidRPr="0061269C" w14:paraId="6CFAA01D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3583B64" w14:textId="14350FF0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6248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53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391B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Wsparcie strategii marketingowej</w:t>
            </w:r>
          </w:p>
        </w:tc>
      </w:tr>
      <w:tr w:rsidR="0061269C" w:rsidRPr="0061269C" w14:paraId="6F7BAF83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5DD7A89" w14:textId="31FCCF00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5158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53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B94D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Inny – jaki? ________________</w:t>
            </w:r>
          </w:p>
        </w:tc>
      </w:tr>
    </w:tbl>
    <w:p w14:paraId="77092E32" w14:textId="77777777" w:rsidR="0061269C" w:rsidRPr="0061269C" w:rsidRDefault="0061269C" w:rsidP="0061269C">
      <w:pPr>
        <w:spacing w:after="0" w:line="240" w:lineRule="auto"/>
        <w:rPr>
          <w:b/>
        </w:rPr>
      </w:pPr>
    </w:p>
    <w:p w14:paraId="363E2CE0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Cs/>
        </w:rPr>
      </w:pPr>
      <w:r w:rsidRPr="0061269C">
        <w:rPr>
          <w:b/>
        </w:rPr>
        <w:t xml:space="preserve">Kluczowe pytania badawcze. </w:t>
      </w:r>
      <w:r w:rsidRPr="0061269C">
        <w:rPr>
          <w:bCs/>
        </w:rPr>
        <w:t>Jakie pytania mają zostać rozstrzygnięte dzięki badaniu?</w:t>
      </w:r>
    </w:p>
    <w:p w14:paraId="0A4C58D5" w14:textId="5788AA35" w:rsidR="0061269C" w:rsidRPr="0061269C" w:rsidRDefault="0061269C" w:rsidP="0061269C">
      <w:pPr>
        <w:spacing w:after="0" w:line="240" w:lineRule="auto"/>
        <w:rPr>
          <w:bCs/>
          <w:i/>
          <w:iCs/>
        </w:rPr>
      </w:pPr>
      <w:r w:rsidRPr="0061269C">
        <w:rPr>
          <w:bCs/>
          <w:i/>
          <w:iCs/>
        </w:rPr>
        <w:t>Np.  Co sądzą klienci o naszej ofercie? Jakie są motywacje zakupowe użytkowników? Jak wypada nasza marka na tle konkurencji?</w:t>
      </w:r>
      <w:r>
        <w:rPr>
          <w:bCs/>
          <w:i/>
          <w:iCs/>
        </w:rPr>
        <w:t xml:space="preserve"> Jak wygląda proces podejmowania decyzji?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269C" w:rsidRPr="0061269C" w14:paraId="343EC70D" w14:textId="77777777" w:rsidTr="0061269C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37C" w14:textId="77777777" w:rsidR="0061269C" w:rsidRPr="0061269C" w:rsidRDefault="0061269C" w:rsidP="0061269C">
            <w:pPr>
              <w:rPr>
                <w:b/>
              </w:rPr>
            </w:pPr>
            <w:bookmarkStart w:id="0" w:name="_Hlk203126080"/>
          </w:p>
        </w:tc>
      </w:tr>
      <w:bookmarkEnd w:id="0"/>
    </w:tbl>
    <w:p w14:paraId="676710BE" w14:textId="77777777" w:rsidR="0061269C" w:rsidRPr="0061269C" w:rsidRDefault="0061269C" w:rsidP="0061269C">
      <w:pPr>
        <w:spacing w:after="0" w:line="240" w:lineRule="auto"/>
        <w:rPr>
          <w:b/>
        </w:rPr>
      </w:pPr>
    </w:p>
    <w:p w14:paraId="77FA2CC0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Cs/>
        </w:rPr>
      </w:pPr>
      <w:r w:rsidRPr="0061269C">
        <w:rPr>
          <w:b/>
        </w:rPr>
        <w:t xml:space="preserve">Grupa docelowa badania </w:t>
      </w:r>
      <w:r w:rsidRPr="0061269C">
        <w:rPr>
          <w:bCs/>
        </w:rPr>
        <w:t>Kto powinien wziąć udział w badaniu? Proszę wpisać niżej.</w:t>
      </w:r>
    </w:p>
    <w:p w14:paraId="5393B8E3" w14:textId="77777777" w:rsidR="0061269C" w:rsidRPr="0061269C" w:rsidRDefault="0061269C" w:rsidP="0061269C">
      <w:pPr>
        <w:spacing w:after="0" w:line="240" w:lineRule="auto"/>
        <w:rPr>
          <w:bCs/>
          <w:i/>
          <w:iCs/>
        </w:rPr>
      </w:pPr>
      <w:r w:rsidRPr="0061269C">
        <w:rPr>
          <w:bCs/>
          <w:i/>
          <w:iCs/>
        </w:rPr>
        <w:t>Np. klienci, użytkownicy, osoby z konkretnej branży, decydenci zakupowi, pracownicy, konsumenci z określonymi cechami.</w:t>
      </w:r>
    </w:p>
    <w:p w14:paraId="6528AF1C" w14:textId="77777777" w:rsidR="0061269C" w:rsidRPr="0061269C" w:rsidRDefault="0061269C" w:rsidP="0061269C">
      <w:pPr>
        <w:numPr>
          <w:ilvl w:val="0"/>
          <w:numId w:val="3"/>
        </w:numPr>
        <w:spacing w:after="0" w:line="240" w:lineRule="auto"/>
        <w:rPr>
          <w:bCs/>
          <w:i/>
          <w:iCs/>
        </w:rPr>
      </w:pPr>
      <w:r w:rsidRPr="0061269C">
        <w:rPr>
          <w:bCs/>
          <w:i/>
          <w:iCs/>
        </w:rPr>
        <w:t>Czy są Państwo w stanie dostarczyć bazę kontaktów?</w:t>
      </w:r>
    </w:p>
    <w:p w14:paraId="64D2AC6C" w14:textId="77777777" w:rsidR="0061269C" w:rsidRPr="0061269C" w:rsidRDefault="0061269C" w:rsidP="0061269C">
      <w:pPr>
        <w:numPr>
          <w:ilvl w:val="0"/>
          <w:numId w:val="3"/>
        </w:numPr>
        <w:spacing w:after="0" w:line="240" w:lineRule="auto"/>
        <w:rPr>
          <w:bCs/>
          <w:i/>
          <w:iCs/>
        </w:rPr>
      </w:pPr>
      <w:r w:rsidRPr="0061269C">
        <w:rPr>
          <w:bCs/>
          <w:i/>
          <w:iCs/>
        </w:rPr>
        <w:t>Czy badanie ma dotyczyć rynku B2B czy B2C?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269C" w:rsidRPr="0061269C" w14:paraId="4C11A7A8" w14:textId="77777777" w:rsidTr="0061269C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09E" w14:textId="77777777" w:rsidR="0061269C" w:rsidRPr="0061269C" w:rsidRDefault="0061269C" w:rsidP="0061269C">
            <w:pPr>
              <w:rPr>
                <w:b/>
              </w:rPr>
            </w:pPr>
          </w:p>
        </w:tc>
      </w:tr>
    </w:tbl>
    <w:p w14:paraId="7A98F7A8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Cs/>
        </w:rPr>
      </w:pPr>
      <w:r w:rsidRPr="0061269C">
        <w:rPr>
          <w:b/>
        </w:rPr>
        <w:t xml:space="preserve">Zakres tematyczny i obszary badawcze. </w:t>
      </w:r>
      <w:r w:rsidRPr="0061269C">
        <w:rPr>
          <w:bCs/>
        </w:rPr>
        <w:t>Jakie główne tematy powinno objąć badanie?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3969"/>
      </w:tblGrid>
      <w:tr w:rsidR="0061269C" w:rsidRPr="0061269C" w14:paraId="18275755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bookmarkStart w:id="1" w:name="_Hlk203126875"/>
          <w:p w14:paraId="5961F33F" w14:textId="5F884503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7474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7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A49C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wizerunek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F60BDA8" w14:textId="7B4AFF58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8152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BC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865D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potrzeby</w:t>
            </w:r>
          </w:p>
        </w:tc>
      </w:tr>
      <w:tr w:rsidR="0061269C" w:rsidRPr="0061269C" w14:paraId="40548F74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84E1E89" w14:textId="568A393B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16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7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52A0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preferencje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FCC8A56" w14:textId="62485280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9822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BC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C049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użytkowanie produktu</w:t>
            </w:r>
          </w:p>
        </w:tc>
      </w:tr>
      <w:tr w:rsidR="0061269C" w:rsidRPr="0061269C" w14:paraId="22ED61D1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710344E" w14:textId="646D1FA1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61432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7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BAD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ocena komunikacji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E051D2F" w14:textId="1340C02C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147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BC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7CE7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satysfakcja z obsługi</w:t>
            </w:r>
          </w:p>
        </w:tc>
      </w:tr>
      <w:tr w:rsidR="0061269C" w:rsidRPr="0061269C" w14:paraId="6E9C7289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7CE55BD" w14:textId="39DAB462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739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7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D9BA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Inne – jakie? ________________</w:t>
            </w:r>
          </w:p>
        </w:tc>
      </w:tr>
      <w:bookmarkEnd w:id="1"/>
    </w:tbl>
    <w:p w14:paraId="02E2D3EE" w14:textId="77777777" w:rsidR="0061269C" w:rsidRPr="0061269C" w:rsidRDefault="0061269C" w:rsidP="0061269C">
      <w:pPr>
        <w:spacing w:after="0" w:line="240" w:lineRule="auto"/>
        <w:rPr>
          <w:bCs/>
        </w:rPr>
      </w:pPr>
    </w:p>
    <w:p w14:paraId="52E90323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Cs/>
        </w:rPr>
      </w:pPr>
      <w:r w:rsidRPr="0061269C">
        <w:rPr>
          <w:b/>
          <w:bCs/>
        </w:rPr>
        <w:t xml:space="preserve">Metodologia (jeśli znana) </w:t>
      </w:r>
      <w:r w:rsidRPr="0061269C">
        <w:rPr>
          <w:bCs/>
        </w:rPr>
        <w:t>Czy mają Państwo preferencje co do metody badawczej?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61269C" w:rsidRPr="0061269C" w14:paraId="06B0C7B9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02A3FF7" w14:textId="16282C37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5969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6EF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badania ilościowe (ankieta CAWI, CATI, PAPI)</w:t>
            </w:r>
          </w:p>
        </w:tc>
      </w:tr>
      <w:tr w:rsidR="0061269C" w:rsidRPr="0061269C" w14:paraId="407E3026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6EAB24A" w14:textId="14BFF5AB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82711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63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8F8F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badania jakościowe (IDI, FGI, obserwacja)</w:t>
            </w:r>
          </w:p>
        </w:tc>
      </w:tr>
      <w:tr w:rsidR="0061269C" w:rsidRPr="0061269C" w14:paraId="4EBBB4C1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409FB6B" w14:textId="01B577A5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31225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63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1B00" w14:textId="77777777" w:rsidR="0061269C" w:rsidRPr="0061269C" w:rsidRDefault="0061269C" w:rsidP="0061269C">
            <w:pPr>
              <w:rPr>
                <w:bCs/>
              </w:rPr>
            </w:pPr>
            <w:proofErr w:type="spellStart"/>
            <w:r w:rsidRPr="0061269C">
              <w:rPr>
                <w:bCs/>
              </w:rPr>
              <w:t>desk</w:t>
            </w:r>
            <w:proofErr w:type="spellEnd"/>
            <w:r w:rsidRPr="0061269C">
              <w:rPr>
                <w:bCs/>
              </w:rPr>
              <w:t xml:space="preserve"> </w:t>
            </w:r>
            <w:proofErr w:type="spellStart"/>
            <w:r w:rsidRPr="0061269C">
              <w:rPr>
                <w:bCs/>
              </w:rPr>
              <w:t>research</w:t>
            </w:r>
            <w:proofErr w:type="spellEnd"/>
          </w:p>
        </w:tc>
      </w:tr>
      <w:tr w:rsidR="0061269C" w:rsidRPr="0061269C" w14:paraId="52F30D19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BDE12A" w14:textId="49878EBE" w:rsidR="0061269C" w:rsidRPr="00A230E4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359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BA8" w14:textId="1B35A5F2" w:rsidR="0061269C" w:rsidRPr="0061269C" w:rsidRDefault="0061269C" w:rsidP="0061269C">
            <w:pPr>
              <w:rPr>
                <w:bCs/>
              </w:rPr>
            </w:pPr>
            <w:r>
              <w:rPr>
                <w:bCs/>
              </w:rPr>
              <w:t xml:space="preserve">badania </w:t>
            </w:r>
            <w:proofErr w:type="spellStart"/>
            <w:r w:rsidRPr="0061269C">
              <w:rPr>
                <w:bCs/>
              </w:rPr>
              <w:t>neuromarketingowe</w:t>
            </w:r>
            <w:proofErr w:type="spellEnd"/>
            <w:r w:rsidRPr="0061269C">
              <w:rPr>
                <w:bCs/>
              </w:rPr>
              <w:t xml:space="preserve"> (</w:t>
            </w:r>
            <w:proofErr w:type="spellStart"/>
            <w:r w:rsidRPr="0061269C">
              <w:rPr>
                <w:bCs/>
              </w:rPr>
              <w:t>nIRS</w:t>
            </w:r>
            <w:proofErr w:type="spellEnd"/>
            <w:r w:rsidRPr="0061269C">
              <w:rPr>
                <w:bCs/>
              </w:rPr>
              <w:t xml:space="preserve">, EEG, </w:t>
            </w:r>
            <w:proofErr w:type="spellStart"/>
            <w:r w:rsidRPr="0061269C">
              <w:rPr>
                <w:bCs/>
              </w:rPr>
              <w:t>Eye-tracking</w:t>
            </w:r>
            <w:proofErr w:type="spellEnd"/>
            <w:r w:rsidRPr="0061269C">
              <w:rPr>
                <w:bCs/>
              </w:rPr>
              <w:t>, GSR, EMG)</w:t>
            </w:r>
          </w:p>
        </w:tc>
      </w:tr>
      <w:tr w:rsidR="0061269C" w:rsidRPr="0061269C" w14:paraId="455A500A" w14:textId="77777777" w:rsidTr="0061269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121D38" w14:textId="23A18837" w:rsidR="0061269C" w:rsidRPr="0061269C" w:rsidRDefault="0061269C" w:rsidP="0061269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6578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63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9D4C" w14:textId="77777777" w:rsidR="0061269C" w:rsidRPr="0061269C" w:rsidRDefault="0061269C" w:rsidP="0061269C">
            <w:pPr>
              <w:rPr>
                <w:bCs/>
              </w:rPr>
            </w:pPr>
            <w:r w:rsidRPr="0061269C">
              <w:rPr>
                <w:bCs/>
              </w:rPr>
              <w:t>Inne – jakie? ________________</w:t>
            </w:r>
          </w:p>
        </w:tc>
      </w:tr>
    </w:tbl>
    <w:p w14:paraId="61BAB62C" w14:textId="59103EE8" w:rsidR="0061269C" w:rsidRPr="0061269C" w:rsidRDefault="0061269C" w:rsidP="0061269C">
      <w:pPr>
        <w:spacing w:before="240" w:after="0" w:line="240" w:lineRule="auto"/>
        <w:rPr>
          <w:bCs/>
          <w:i/>
          <w:iCs/>
        </w:rPr>
      </w:pPr>
      <w:r w:rsidRPr="0061269C">
        <w:rPr>
          <w:bCs/>
          <w:i/>
          <w:iCs/>
        </w:rPr>
        <w:t>Jeśli nie – zaproponujemy odpowiednią metodę po analizie celu.</w:t>
      </w:r>
    </w:p>
    <w:p w14:paraId="52EB8DCD" w14:textId="77777777" w:rsidR="0061269C" w:rsidRPr="0061269C" w:rsidRDefault="0061269C" w:rsidP="0061269C">
      <w:pPr>
        <w:spacing w:after="0" w:line="240" w:lineRule="auto"/>
        <w:rPr>
          <w:bCs/>
        </w:rPr>
      </w:pPr>
    </w:p>
    <w:p w14:paraId="31ABC6D1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Cs/>
        </w:rPr>
      </w:pPr>
      <w:r w:rsidRPr="0061269C">
        <w:rPr>
          <w:b/>
          <w:bCs/>
        </w:rPr>
        <w:t xml:space="preserve">Termin i harmonogram. </w:t>
      </w:r>
      <w:r w:rsidRPr="0061269C">
        <w:rPr>
          <w:bCs/>
        </w:rPr>
        <w:t>Kiedy mają być gotowe wyniki? Prosimy podać terminy: rozpoczęcia badania, zakończenia zbierania danych, oczekiwanej prezentacji wyników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269C" w:rsidRPr="0061269C" w14:paraId="13006D40" w14:textId="77777777" w:rsidTr="0061269C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57F" w14:textId="77777777" w:rsidR="0061269C" w:rsidRPr="0061269C" w:rsidRDefault="0061269C" w:rsidP="0061269C">
            <w:pPr>
              <w:rPr>
                <w:b/>
              </w:rPr>
            </w:pPr>
          </w:p>
        </w:tc>
      </w:tr>
    </w:tbl>
    <w:p w14:paraId="126BE800" w14:textId="77777777" w:rsidR="0061269C" w:rsidRPr="0061269C" w:rsidRDefault="0061269C" w:rsidP="0061269C">
      <w:pPr>
        <w:spacing w:after="0" w:line="240" w:lineRule="auto"/>
        <w:rPr>
          <w:b/>
          <w:bCs/>
        </w:rPr>
      </w:pPr>
    </w:p>
    <w:p w14:paraId="50B000DF" w14:textId="77777777" w:rsidR="0061269C" w:rsidRPr="0061269C" w:rsidRDefault="0061269C" w:rsidP="0061269C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61269C">
        <w:rPr>
          <w:b/>
          <w:bCs/>
        </w:rPr>
        <w:t xml:space="preserve">Budżet. </w:t>
      </w:r>
      <w:r w:rsidRPr="0061269C">
        <w:rPr>
          <w:bCs/>
        </w:rPr>
        <w:t>Proszę podać budżet netto na badania i wskazać, co ma obejmować?</w:t>
      </w:r>
      <w:r w:rsidRPr="0061269C">
        <w:rPr>
          <w:bCs/>
        </w:rPr>
        <w:br/>
      </w:r>
      <w:r w:rsidRPr="0061269C">
        <w:rPr>
          <w:i/>
          <w:iCs/>
        </w:rPr>
        <w:t>Np. realizację badania, analizę i raport końcowy, prezentację wyników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269C" w:rsidRPr="0061269C" w14:paraId="227DD9CB" w14:textId="77777777" w:rsidTr="0061269C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FAF" w14:textId="77777777" w:rsidR="0061269C" w:rsidRPr="0061269C" w:rsidRDefault="0061269C" w:rsidP="0061269C">
            <w:pPr>
              <w:rPr>
                <w:b/>
              </w:rPr>
            </w:pPr>
          </w:p>
        </w:tc>
      </w:tr>
    </w:tbl>
    <w:p w14:paraId="51190395" w14:textId="77777777" w:rsidR="0061269C" w:rsidRPr="0061269C" w:rsidRDefault="0061269C" w:rsidP="0061269C">
      <w:pPr>
        <w:spacing w:after="0" w:line="240" w:lineRule="auto"/>
        <w:rPr>
          <w:b/>
          <w:bCs/>
        </w:rPr>
      </w:pPr>
    </w:p>
    <w:p w14:paraId="10A42E38" w14:textId="42C1C4C3" w:rsidR="0061269C" w:rsidRPr="0061269C" w:rsidRDefault="0061269C" w:rsidP="00DF4B74">
      <w:pPr>
        <w:numPr>
          <w:ilvl w:val="0"/>
          <w:numId w:val="2"/>
        </w:numPr>
        <w:spacing w:after="0" w:line="240" w:lineRule="auto"/>
      </w:pPr>
      <w:r w:rsidRPr="0061269C">
        <w:rPr>
          <w:b/>
          <w:bCs/>
        </w:rPr>
        <w:t xml:space="preserve">Oczekiwane rezultaty </w:t>
      </w:r>
      <w:r w:rsidRPr="0061269C">
        <w:t xml:space="preserve">Jakiego rodzaju raportu lub efektów Państwo oczekują? </w:t>
      </w:r>
      <w:r w:rsidRPr="0061269C">
        <w:br/>
      </w:r>
      <w:r w:rsidRPr="0061269C">
        <w:rPr>
          <w:i/>
          <w:iCs/>
        </w:rPr>
        <w:t>Np. pełny raport z analizą i rekomendacjami, prezentacja dla zarządu, infografiki / materiały graficzne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269C" w:rsidRPr="0061269C" w14:paraId="2A6316E1" w14:textId="77777777" w:rsidTr="0061269C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49" w14:textId="77777777" w:rsidR="0061269C" w:rsidRPr="0061269C" w:rsidRDefault="0061269C" w:rsidP="0061269C">
            <w:pPr>
              <w:rPr>
                <w:b/>
              </w:rPr>
            </w:pPr>
          </w:p>
        </w:tc>
      </w:tr>
    </w:tbl>
    <w:p w14:paraId="7C6A6C51" w14:textId="77777777" w:rsidR="0061269C" w:rsidRPr="0061269C" w:rsidRDefault="0061269C" w:rsidP="0061269C"/>
    <w:sectPr w:rsidR="0061269C" w:rsidRPr="0061269C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3BB7" w14:textId="77777777" w:rsidR="00F16438" w:rsidRDefault="00F16438" w:rsidP="000277E0">
      <w:pPr>
        <w:spacing w:after="0" w:line="240" w:lineRule="auto"/>
      </w:pPr>
      <w:r>
        <w:separator/>
      </w:r>
    </w:p>
  </w:endnote>
  <w:endnote w:type="continuationSeparator" w:id="0">
    <w:p w14:paraId="67DBA160" w14:textId="77777777" w:rsidR="00F16438" w:rsidRDefault="00F16438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DB38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F21CA42" wp14:editId="5E5919AC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19AB50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B2BE" w14:textId="77777777" w:rsidR="00F16438" w:rsidRDefault="00F16438" w:rsidP="000277E0">
      <w:pPr>
        <w:spacing w:after="0" w:line="240" w:lineRule="auto"/>
      </w:pPr>
      <w:r>
        <w:separator/>
      </w:r>
    </w:p>
  </w:footnote>
  <w:footnote w:type="continuationSeparator" w:id="0">
    <w:p w14:paraId="40718631" w14:textId="77777777" w:rsidR="00F16438" w:rsidRDefault="00F16438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EE7F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86FB208" wp14:editId="200DDE9C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2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D26"/>
    <w:multiLevelType w:val="hybridMultilevel"/>
    <w:tmpl w:val="2BB62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648F"/>
    <w:multiLevelType w:val="hybridMultilevel"/>
    <w:tmpl w:val="7A50D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2F14"/>
    <w:multiLevelType w:val="hybridMultilevel"/>
    <w:tmpl w:val="B6D6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762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6298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4807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110A2B"/>
    <w:rsid w:val="00261CD4"/>
    <w:rsid w:val="00606C6D"/>
    <w:rsid w:val="0061269C"/>
    <w:rsid w:val="00624EF5"/>
    <w:rsid w:val="0069155C"/>
    <w:rsid w:val="006F2B09"/>
    <w:rsid w:val="008E03F7"/>
    <w:rsid w:val="00A4351F"/>
    <w:rsid w:val="00B37B05"/>
    <w:rsid w:val="00C936A5"/>
    <w:rsid w:val="00D643A2"/>
    <w:rsid w:val="00E43018"/>
    <w:rsid w:val="00F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5ACE9F0"/>
  <w15:docId w15:val="{1A9B652B-FC26-4C9D-9FFB-A432011C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1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2</cp:revision>
  <dcterms:created xsi:type="dcterms:W3CDTF">2025-07-17T09:38:00Z</dcterms:created>
  <dcterms:modified xsi:type="dcterms:W3CDTF">2025-07-17T09:38:00Z</dcterms:modified>
</cp:coreProperties>
</file>